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F8C81" w14:textId="77777777" w:rsidR="00535D08" w:rsidRPr="00070F5D" w:rsidRDefault="00CE5833" w:rsidP="00535D08">
      <w:pPr>
        <w:jc w:val="center"/>
        <w:rPr>
          <w:rFonts w:ascii="Arial" w:hAnsi="Arial" w:cs="Arial"/>
          <w:b/>
          <w:bCs/>
          <w:sz w:val="44"/>
          <w:szCs w:val="44"/>
        </w:rPr>
      </w:pPr>
      <w:bookmarkStart w:id="0" w:name="_GoBack"/>
      <w:bookmarkEnd w:id="0"/>
      <w:r w:rsidRPr="00070F5D">
        <w:rPr>
          <w:rFonts w:ascii="Arial" w:hAnsi="Arial"/>
          <w:b/>
          <w:sz w:val="44"/>
        </w:rPr>
        <w:t xml:space="preserve">FAQ </w:t>
      </w:r>
    </w:p>
    <w:p w14:paraId="7C10E079" w14:textId="77777777" w:rsidR="008D58A5" w:rsidRPr="00070F5D" w:rsidRDefault="00535D08" w:rsidP="00535D08">
      <w:pPr>
        <w:jc w:val="center"/>
        <w:rPr>
          <w:rFonts w:ascii="Arial" w:hAnsi="Arial" w:cs="Arial"/>
          <w:b/>
          <w:bCs/>
          <w:sz w:val="28"/>
          <w:szCs w:val="28"/>
        </w:rPr>
      </w:pPr>
      <w:r w:rsidRPr="00070F5D">
        <w:rPr>
          <w:rFonts w:ascii="Arial" w:hAnsi="Arial"/>
          <w:b/>
          <w:sz w:val="28"/>
        </w:rPr>
        <w:t>milk_shake® 9 minutes</w:t>
      </w:r>
    </w:p>
    <w:p w14:paraId="2D435A35" w14:textId="45FA3CF5" w:rsidR="00CE5833" w:rsidRPr="00070F5D" w:rsidRDefault="00535D08" w:rsidP="00535D08">
      <w:pPr>
        <w:jc w:val="center"/>
        <w:rPr>
          <w:rFonts w:ascii="Arial" w:hAnsi="Arial" w:cs="Arial"/>
          <w:b/>
          <w:bCs/>
          <w:sz w:val="28"/>
          <w:szCs w:val="28"/>
        </w:rPr>
      </w:pPr>
      <w:r w:rsidRPr="00070F5D">
        <w:rPr>
          <w:rFonts w:ascii="Arial" w:hAnsi="Arial"/>
          <w:b/>
          <w:sz w:val="28"/>
        </w:rPr>
        <w:t xml:space="preserve"> conditionerende permanente haarkleuring</w:t>
      </w:r>
    </w:p>
    <w:p w14:paraId="6ED2CEC3" w14:textId="5E3ADB67" w:rsidR="00535D08" w:rsidRPr="00070F5D" w:rsidRDefault="00535D08" w:rsidP="00535D08">
      <w:pPr>
        <w:jc w:val="center"/>
        <w:rPr>
          <w:rFonts w:ascii="Arial" w:hAnsi="Arial" w:cs="Arial"/>
          <w:sz w:val="20"/>
          <w:szCs w:val="20"/>
        </w:rPr>
      </w:pPr>
    </w:p>
    <w:p w14:paraId="12FFF183" w14:textId="77777777" w:rsidR="009E5501" w:rsidRPr="00070F5D" w:rsidRDefault="009E5501" w:rsidP="00535D08">
      <w:pPr>
        <w:jc w:val="center"/>
        <w:rPr>
          <w:rFonts w:ascii="Arial" w:hAnsi="Arial" w:cs="Arial"/>
          <w:sz w:val="20"/>
          <w:szCs w:val="20"/>
        </w:rPr>
      </w:pPr>
    </w:p>
    <w:p w14:paraId="6DAFBA72" w14:textId="451A3861" w:rsidR="00CE5833" w:rsidRPr="00070F5D" w:rsidRDefault="008D58A5" w:rsidP="000713E6">
      <w:pPr>
        <w:pStyle w:val="Lijstalinea"/>
        <w:numPr>
          <w:ilvl w:val="0"/>
          <w:numId w:val="1"/>
        </w:numPr>
        <w:rPr>
          <w:rFonts w:ascii="Arial" w:hAnsi="Arial" w:cs="Arial"/>
          <w:b/>
          <w:bCs/>
        </w:rPr>
      </w:pPr>
      <w:r w:rsidRPr="00070F5D">
        <w:rPr>
          <w:rFonts w:ascii="Arial" w:hAnsi="Arial"/>
          <w:b/>
        </w:rPr>
        <w:t>Tot welk gamma behoort de milk_shake® 9 minutes - conditionerende permanente haarkleuring?</w:t>
      </w:r>
    </w:p>
    <w:p w14:paraId="470EBB58" w14:textId="0C0A0D3A" w:rsidR="00CE5833" w:rsidRPr="00070F5D" w:rsidRDefault="008D58A5" w:rsidP="000713E6">
      <w:pPr>
        <w:pStyle w:val="Lijstalinea"/>
        <w:rPr>
          <w:rFonts w:ascii="Arial" w:hAnsi="Arial" w:cs="Arial"/>
        </w:rPr>
      </w:pPr>
      <w:r w:rsidRPr="00070F5D">
        <w:rPr>
          <w:rFonts w:ascii="Arial" w:hAnsi="Arial"/>
        </w:rPr>
        <w:t xml:space="preserve">Permanente oxiderende kleuring met snelle werking. De technologie erachter gelijkt op een traditionele kleuring, het bijzondere is de snelheid die ze dankt aan een aantal aspecten in de formule. </w:t>
      </w:r>
    </w:p>
    <w:p w14:paraId="5294C0DA" w14:textId="2FB73BD2" w:rsidR="00CE5833" w:rsidRPr="00070F5D" w:rsidRDefault="00CE5833">
      <w:pPr>
        <w:rPr>
          <w:rFonts w:ascii="Arial" w:hAnsi="Arial" w:cs="Arial"/>
        </w:rPr>
      </w:pPr>
    </w:p>
    <w:p w14:paraId="237EABDA" w14:textId="684E5633" w:rsidR="00CE5833" w:rsidRPr="00070F5D" w:rsidRDefault="00322815" w:rsidP="000713E6">
      <w:pPr>
        <w:pStyle w:val="Lijstalinea"/>
        <w:numPr>
          <w:ilvl w:val="0"/>
          <w:numId w:val="1"/>
        </w:numPr>
        <w:rPr>
          <w:rFonts w:ascii="Arial" w:hAnsi="Arial" w:cs="Arial"/>
          <w:b/>
          <w:bCs/>
        </w:rPr>
      </w:pPr>
      <w:r w:rsidRPr="00070F5D">
        <w:rPr>
          <w:rFonts w:ascii="Arial" w:hAnsi="Arial"/>
          <w:b/>
        </w:rPr>
        <w:t>Hoe komt het dat dit zo snel werkt?</w:t>
      </w:r>
    </w:p>
    <w:p w14:paraId="0CE9BE81" w14:textId="581C9624" w:rsidR="00CE5833" w:rsidRPr="00070F5D" w:rsidRDefault="00322815" w:rsidP="000713E6">
      <w:pPr>
        <w:pStyle w:val="Lijstalinea"/>
        <w:rPr>
          <w:rFonts w:ascii="Arial" w:hAnsi="Arial" w:cs="Arial"/>
        </w:rPr>
      </w:pPr>
      <w:r w:rsidRPr="00070F5D">
        <w:rPr>
          <w:rFonts w:ascii="Arial" w:hAnsi="Arial"/>
        </w:rPr>
        <w:t xml:space="preserve">De snelle werking wordt gewaarborgd door kleurstoffen die qua intensiteit en hoeveelheid evenwichtig gecombineerd zijn. Het kleuren gaat zo snel omdat er minder antioxidanten in het product zitten, zodat het oxidatieproces vlugger verloopt. </w:t>
      </w:r>
    </w:p>
    <w:p w14:paraId="78E66C05" w14:textId="3ACB0264" w:rsidR="00CE5833" w:rsidRPr="00070F5D" w:rsidRDefault="00CE5833">
      <w:pPr>
        <w:rPr>
          <w:rFonts w:ascii="Arial" w:hAnsi="Arial" w:cs="Arial"/>
        </w:rPr>
      </w:pPr>
    </w:p>
    <w:p w14:paraId="0D5E1A23" w14:textId="77777777" w:rsidR="00322815" w:rsidRPr="00070F5D" w:rsidRDefault="00322815" w:rsidP="000713E6">
      <w:pPr>
        <w:pStyle w:val="Lijstalinea"/>
        <w:numPr>
          <w:ilvl w:val="0"/>
          <w:numId w:val="1"/>
        </w:numPr>
        <w:rPr>
          <w:rFonts w:ascii="Arial" w:hAnsi="Arial" w:cs="Arial"/>
        </w:rPr>
      </w:pPr>
      <w:r w:rsidRPr="00070F5D">
        <w:rPr>
          <w:rFonts w:ascii="Arial" w:hAnsi="Arial"/>
          <w:b/>
        </w:rPr>
        <w:t xml:space="preserve">Presteert 9 minutes even goed als een traditionele permanente kleurbehandeling? </w:t>
      </w:r>
    </w:p>
    <w:p w14:paraId="72ABA168" w14:textId="7DEC4C23" w:rsidR="00CE5833" w:rsidRPr="00070F5D" w:rsidRDefault="00322815" w:rsidP="00322815">
      <w:pPr>
        <w:pStyle w:val="Lijstalinea"/>
        <w:rPr>
          <w:rFonts w:ascii="Arial" w:hAnsi="Arial" w:cs="Arial"/>
        </w:rPr>
      </w:pPr>
      <w:r w:rsidRPr="00070F5D">
        <w:rPr>
          <w:rFonts w:ascii="Arial" w:hAnsi="Arial"/>
        </w:rPr>
        <w:t xml:space="preserve">Inderdaad, qua kleurtinten is de prestatie vergelijkbaar. De kortere verwerkingstijd en de uitgebalanceerde pigmenten maken de oplichtkracht wat kleiner: maximaal 3 kleurhoogtes. </w:t>
      </w:r>
    </w:p>
    <w:p w14:paraId="263C018E" w14:textId="671469BE" w:rsidR="00096102" w:rsidRPr="00070F5D" w:rsidRDefault="00096102">
      <w:pPr>
        <w:rPr>
          <w:rFonts w:ascii="Arial" w:hAnsi="Arial" w:cs="Arial"/>
        </w:rPr>
      </w:pPr>
    </w:p>
    <w:p w14:paraId="152990F7" w14:textId="2CB3BA9A" w:rsidR="00096102" w:rsidRPr="00070F5D" w:rsidRDefault="00322815" w:rsidP="000713E6">
      <w:pPr>
        <w:pStyle w:val="Lijstalinea"/>
        <w:numPr>
          <w:ilvl w:val="0"/>
          <w:numId w:val="1"/>
        </w:numPr>
        <w:rPr>
          <w:rFonts w:ascii="Arial" w:hAnsi="Arial" w:cs="Arial"/>
          <w:b/>
          <w:bCs/>
        </w:rPr>
      </w:pPr>
      <w:r w:rsidRPr="00070F5D">
        <w:rPr>
          <w:rFonts w:ascii="Arial" w:hAnsi="Arial"/>
          <w:b/>
        </w:rPr>
        <w:t>Wat is de mengverhouding van milk_shake® 9 minutes?</w:t>
      </w:r>
    </w:p>
    <w:p w14:paraId="1CBEFAF6" w14:textId="39320F63" w:rsidR="00096102" w:rsidRPr="00070F5D" w:rsidRDefault="00322815" w:rsidP="000713E6">
      <w:pPr>
        <w:pStyle w:val="Lijstalinea"/>
        <w:rPr>
          <w:rFonts w:ascii="Arial" w:hAnsi="Arial" w:cs="Arial"/>
        </w:rPr>
      </w:pPr>
      <w:r w:rsidRPr="00070F5D">
        <w:rPr>
          <w:rFonts w:ascii="Arial" w:hAnsi="Arial"/>
        </w:rPr>
        <w:t>De verdunning is 1 : 1. Voor High Lifters is de verhouding 1 : 2 met onze milk_shake® oxidizing emulsion</w:t>
      </w:r>
    </w:p>
    <w:p w14:paraId="76589360" w14:textId="3F1AAF1A" w:rsidR="00096102" w:rsidRPr="00070F5D" w:rsidRDefault="00096102">
      <w:pPr>
        <w:rPr>
          <w:rFonts w:ascii="Arial" w:hAnsi="Arial" w:cs="Arial"/>
        </w:rPr>
      </w:pPr>
    </w:p>
    <w:p w14:paraId="65B2BD8F" w14:textId="77777777" w:rsidR="00322815" w:rsidRPr="00070F5D" w:rsidRDefault="00322815" w:rsidP="00322815">
      <w:pPr>
        <w:pStyle w:val="Lijstalinea"/>
        <w:numPr>
          <w:ilvl w:val="0"/>
          <w:numId w:val="1"/>
        </w:numPr>
        <w:rPr>
          <w:rFonts w:ascii="Arial" w:hAnsi="Arial" w:cs="Arial"/>
        </w:rPr>
      </w:pPr>
      <w:r w:rsidRPr="00070F5D">
        <w:rPr>
          <w:rFonts w:ascii="Arial" w:hAnsi="Arial"/>
          <w:b/>
        </w:rPr>
        <w:t>Blijft de verwerkingstijd 9 minuten voor High Lifters?</w:t>
      </w:r>
    </w:p>
    <w:p w14:paraId="72288758" w14:textId="56EAC416" w:rsidR="00C23F71" w:rsidRPr="00070F5D" w:rsidRDefault="00096102" w:rsidP="000713E6">
      <w:pPr>
        <w:pStyle w:val="Lijstalinea"/>
        <w:rPr>
          <w:rFonts w:ascii="Arial" w:hAnsi="Arial" w:cs="Arial"/>
        </w:rPr>
      </w:pPr>
      <w:r w:rsidRPr="00070F5D">
        <w:rPr>
          <w:rFonts w:ascii="Arial" w:hAnsi="Arial"/>
        </w:rPr>
        <w:t xml:space="preserve">Nee. In dat geval wordt de verwerkingstijd 20 minuten om 3, maximaal 4 kleurhoogtes op te lichten. </w:t>
      </w:r>
    </w:p>
    <w:p w14:paraId="403D5BC9" w14:textId="0CF715E0" w:rsidR="00C23F71" w:rsidRPr="00070F5D" w:rsidRDefault="00C23F71" w:rsidP="000713E6">
      <w:pPr>
        <w:pStyle w:val="Lijstalinea"/>
        <w:rPr>
          <w:rFonts w:ascii="Arial" w:hAnsi="Arial" w:cs="Arial"/>
        </w:rPr>
      </w:pPr>
    </w:p>
    <w:p w14:paraId="718D0E13" w14:textId="77777777" w:rsidR="00322815" w:rsidRPr="00070F5D" w:rsidRDefault="00322815" w:rsidP="00C23F71">
      <w:pPr>
        <w:pStyle w:val="Lijstalinea"/>
        <w:numPr>
          <w:ilvl w:val="0"/>
          <w:numId w:val="1"/>
        </w:numPr>
        <w:ind w:left="708"/>
        <w:rPr>
          <w:rFonts w:ascii="Arial" w:hAnsi="Arial" w:cs="Arial"/>
        </w:rPr>
      </w:pPr>
      <w:r w:rsidRPr="00070F5D">
        <w:rPr>
          <w:rFonts w:ascii="Arial" w:hAnsi="Arial"/>
          <w:b/>
        </w:rPr>
        <w:t xml:space="preserve">Is de volumekeuze dezelfde als bij een klassieke oxiderende kleurbehandeling? </w:t>
      </w:r>
    </w:p>
    <w:p w14:paraId="6751B1F1" w14:textId="338867C3" w:rsidR="00C23F71" w:rsidRPr="00070F5D" w:rsidRDefault="00C23F71" w:rsidP="00322815">
      <w:pPr>
        <w:pStyle w:val="Lijstalinea"/>
        <w:ind w:left="708"/>
        <w:rPr>
          <w:rFonts w:ascii="Arial" w:hAnsi="Arial" w:cs="Arial"/>
        </w:rPr>
      </w:pPr>
      <w:r w:rsidRPr="00070F5D">
        <w:rPr>
          <w:rFonts w:ascii="Arial" w:hAnsi="Arial"/>
        </w:rPr>
        <w:t>Nee. De kortere verwerkingstijd en de hoeveelheid kleur die de formule bevat, zorgen maken dat de behandeling een tikje minder oplicht dan bij traditionele kleuring. Uitgaande hiervan zal 10 vol. (3%) alleen gekozen worden om te verdonkeren, 20 vol. (6%) om 1 hoogte op te lichten of voor grijsdekking, 30 vol. (9%) is ideaal om 2 hoogtes op te lichten en voor grijsdekking, terwijl 40 vol. (12%) gebruikt wordt om 3, maximaal 4 hoogtes op te lichten, als de haarstructuur niet te resistent is, via de High Lifter reeks.</w:t>
      </w:r>
    </w:p>
    <w:p w14:paraId="0E0E8758" w14:textId="3C40E895" w:rsidR="00096102" w:rsidRPr="00070F5D" w:rsidRDefault="00096102">
      <w:pPr>
        <w:rPr>
          <w:rFonts w:ascii="Arial" w:hAnsi="Arial" w:cs="Arial"/>
        </w:rPr>
      </w:pPr>
    </w:p>
    <w:p w14:paraId="2127749F" w14:textId="47AA119A" w:rsidR="00096102" w:rsidRPr="00070F5D" w:rsidRDefault="006B1B00" w:rsidP="000713E6">
      <w:pPr>
        <w:pStyle w:val="Lijstalinea"/>
        <w:numPr>
          <w:ilvl w:val="0"/>
          <w:numId w:val="1"/>
        </w:numPr>
        <w:rPr>
          <w:rFonts w:ascii="Arial" w:hAnsi="Arial" w:cs="Arial"/>
          <w:b/>
          <w:bCs/>
        </w:rPr>
      </w:pPr>
      <w:r w:rsidRPr="00070F5D">
        <w:rPr>
          <w:rFonts w:ascii="Arial" w:hAnsi="Arial"/>
          <w:b/>
        </w:rPr>
        <w:t xml:space="preserve">Is dit soort kleuring agressiever </w:t>
      </w:r>
      <w:r w:rsidR="00070F5D">
        <w:rPr>
          <w:rFonts w:ascii="Arial" w:hAnsi="Arial"/>
          <w:b/>
        </w:rPr>
        <w:t>dan</w:t>
      </w:r>
      <w:r w:rsidRPr="00070F5D">
        <w:rPr>
          <w:rFonts w:ascii="Arial" w:hAnsi="Arial"/>
          <w:b/>
        </w:rPr>
        <w:t xml:space="preserve"> een traditionele kleuring zoals milk_shake® Creative Colour?</w:t>
      </w:r>
    </w:p>
    <w:p w14:paraId="4025CE2F" w14:textId="20F4CA86" w:rsidR="00115CEB" w:rsidRPr="00070F5D" w:rsidRDefault="00096102" w:rsidP="006B1B00">
      <w:pPr>
        <w:pStyle w:val="Lijstalinea"/>
        <w:rPr>
          <w:rFonts w:ascii="Arial" w:hAnsi="Arial" w:cs="Arial"/>
        </w:rPr>
      </w:pPr>
      <w:r w:rsidRPr="00070F5D">
        <w:rPr>
          <w:rFonts w:ascii="Arial" w:hAnsi="Arial"/>
        </w:rPr>
        <w:t xml:space="preserve">Nee, de alkaliteit van de overeenkomstige kleurhoogtes benadert zeer sterk die van dezelfde tinten bij milk_shake® creative colour of is zelfs volkomen. Daar moeten we ook aan toevoegen dat de werkzame stoffen in de formule de bescherming van de haarstructuur waarborgen, zodat het haar glanzend en sterk blijft. </w:t>
      </w:r>
    </w:p>
    <w:p w14:paraId="19CCDFD8" w14:textId="77777777" w:rsidR="00C23F71" w:rsidRPr="00070F5D" w:rsidRDefault="00C23F71">
      <w:pPr>
        <w:rPr>
          <w:rFonts w:ascii="Arial" w:hAnsi="Arial" w:cs="Arial"/>
        </w:rPr>
      </w:pPr>
    </w:p>
    <w:p w14:paraId="377C55B1" w14:textId="77777777" w:rsidR="00070F5D" w:rsidRDefault="00070F5D">
      <w:pPr>
        <w:rPr>
          <w:rFonts w:ascii="Arial" w:hAnsi="Arial"/>
          <w:b/>
        </w:rPr>
      </w:pPr>
      <w:r>
        <w:rPr>
          <w:rFonts w:ascii="Arial" w:hAnsi="Arial"/>
          <w:b/>
        </w:rPr>
        <w:br w:type="page"/>
      </w:r>
    </w:p>
    <w:p w14:paraId="4B0FD33E" w14:textId="17B936E9" w:rsidR="006B1B00" w:rsidRPr="00070F5D" w:rsidRDefault="006B1B00" w:rsidP="000713E6">
      <w:pPr>
        <w:pStyle w:val="Lijstalinea"/>
        <w:numPr>
          <w:ilvl w:val="0"/>
          <w:numId w:val="1"/>
        </w:numPr>
        <w:rPr>
          <w:rFonts w:ascii="Arial" w:hAnsi="Arial" w:cs="Arial"/>
        </w:rPr>
      </w:pPr>
      <w:r w:rsidRPr="00070F5D">
        <w:rPr>
          <w:rFonts w:ascii="Arial" w:hAnsi="Arial"/>
          <w:b/>
        </w:rPr>
        <w:lastRenderedPageBreak/>
        <w:t xml:space="preserve">Welke werkzame bestanddelen bevat deze formule? </w:t>
      </w:r>
    </w:p>
    <w:p w14:paraId="3E8C032C" w14:textId="261E7A57" w:rsidR="00115CEB" w:rsidRPr="00070F5D" w:rsidRDefault="0047249D" w:rsidP="006B1B00">
      <w:pPr>
        <w:pStyle w:val="Lijstalinea"/>
        <w:rPr>
          <w:rFonts w:ascii="Arial" w:hAnsi="Arial" w:cs="Arial"/>
        </w:rPr>
      </w:pPr>
      <w:r w:rsidRPr="00070F5D">
        <w:rPr>
          <w:rFonts w:ascii="Arial" w:hAnsi="Arial"/>
        </w:rPr>
        <w:t xml:space="preserve">Aminozuurcomplex, zonnebloemolie en bosbessenextract, die elk een belangrijke en fundamentele functie hebben, dezelfde als in milk_shake® creative colour. Een nieuwe en bijzonder actieve werkzame stof, die heel doeltreffend werkt, is biogefermenteerd extract van madeliefjes. De extractie gebeurt volgens een zeer oud proces dat de doeltreffendheid van de fytocomplexen in het plantaardig materiaal verhoogt en de ontwikkeling van nieuwe systemen van antioxidanten, proteïnen en aminozuren in de hand werkt. </w:t>
      </w:r>
    </w:p>
    <w:p w14:paraId="4559FC72" w14:textId="28367D6E" w:rsidR="008D5727" w:rsidRPr="00070F5D" w:rsidRDefault="008D5727">
      <w:pPr>
        <w:rPr>
          <w:rFonts w:ascii="Arial" w:hAnsi="Arial" w:cs="Arial"/>
        </w:rPr>
      </w:pPr>
    </w:p>
    <w:p w14:paraId="2B525790" w14:textId="5F0BCC89" w:rsidR="005C497E" w:rsidRPr="00070F5D" w:rsidRDefault="006B1B00" w:rsidP="000713E6">
      <w:pPr>
        <w:pStyle w:val="Lijstalinea"/>
        <w:numPr>
          <w:ilvl w:val="0"/>
          <w:numId w:val="1"/>
        </w:numPr>
        <w:rPr>
          <w:rFonts w:ascii="Arial" w:hAnsi="Arial" w:cs="Arial"/>
          <w:b/>
          <w:bCs/>
        </w:rPr>
      </w:pPr>
      <w:bookmarkStart w:id="1" w:name="_Hlk40775011"/>
      <w:r w:rsidRPr="00070F5D">
        <w:rPr>
          <w:rFonts w:ascii="Arial" w:hAnsi="Arial"/>
          <w:b/>
        </w:rPr>
        <w:t xml:space="preserve">Moet milk_shake® </w:t>
      </w:r>
      <w:bookmarkEnd w:id="1"/>
      <w:r w:rsidRPr="00070F5D">
        <w:rPr>
          <w:rFonts w:ascii="Arial" w:hAnsi="Arial"/>
          <w:b/>
        </w:rPr>
        <w:t>9 minutes aangebracht worden op de volledige haardos?</w:t>
      </w:r>
    </w:p>
    <w:p w14:paraId="74BC19B1" w14:textId="495B6831" w:rsidR="005C497E" w:rsidRPr="00070F5D" w:rsidRDefault="006B1B00" w:rsidP="000713E6">
      <w:pPr>
        <w:pStyle w:val="Lijstalinea"/>
        <w:rPr>
          <w:rFonts w:ascii="Arial" w:hAnsi="Arial" w:cs="Arial"/>
        </w:rPr>
      </w:pPr>
      <w:r w:rsidRPr="00070F5D">
        <w:rPr>
          <w:rFonts w:ascii="Arial" w:hAnsi="Arial"/>
        </w:rPr>
        <w:t xml:space="preserve">De technologie wordt best toegepast op de uitgroei, die bij gebruik van een traditionele kleuring een lange verwerkingstijd vraagt. milk_shake® 9 minutes interageert perfect met alle andere conceptkleuren van z.one, die gekozen en correct aangebracht kunnen worden overeenkomstig de nuance/kleur die op de lengtes hersteld moet worden. Alleen als de te herstellen kleur op de lengtes 2-3 kleurhoogtes lichter is dan de gewenste hoogte, is het mogelijk 9 minutes aan te brengen op deze zone, zodat de uiteindelijke kleurwerking versneld wordt. </w:t>
      </w:r>
    </w:p>
    <w:p w14:paraId="00786B42" w14:textId="77777777" w:rsidR="009958F2" w:rsidRPr="00070F5D" w:rsidRDefault="009958F2" w:rsidP="000713E6">
      <w:pPr>
        <w:pStyle w:val="Lijstalinea"/>
        <w:rPr>
          <w:rFonts w:ascii="Arial" w:hAnsi="Arial" w:cs="Arial"/>
        </w:rPr>
      </w:pPr>
    </w:p>
    <w:p w14:paraId="0F343BE1" w14:textId="77777777" w:rsidR="0047249D" w:rsidRPr="00070F5D" w:rsidRDefault="0047249D" w:rsidP="000713E6">
      <w:pPr>
        <w:pStyle w:val="Lijstalinea"/>
        <w:rPr>
          <w:rFonts w:ascii="Arial" w:hAnsi="Arial" w:cs="Arial"/>
        </w:rPr>
      </w:pPr>
    </w:p>
    <w:p w14:paraId="4C9AD58F" w14:textId="5EA75934" w:rsidR="00970669" w:rsidRPr="00070F5D" w:rsidRDefault="00DC3623" w:rsidP="005C497E">
      <w:pPr>
        <w:pStyle w:val="Lijstalinea"/>
        <w:numPr>
          <w:ilvl w:val="0"/>
          <w:numId w:val="1"/>
        </w:numPr>
        <w:rPr>
          <w:rFonts w:ascii="Arial" w:hAnsi="Arial" w:cs="Arial"/>
        </w:rPr>
      </w:pPr>
      <w:r w:rsidRPr="00070F5D">
        <w:rPr>
          <w:rFonts w:ascii="Arial" w:hAnsi="Arial"/>
          <w:b/>
        </w:rPr>
        <w:t xml:space="preserve">En wat als de kleur op lengtes en uiteinden niet zo licht en verschillend van het gewenste resultaat is? </w:t>
      </w:r>
      <w:r w:rsidRPr="00070F5D">
        <w:rPr>
          <w:rFonts w:ascii="Arial" w:hAnsi="Arial"/>
        </w:rPr>
        <w:t xml:space="preserve">In dat geval, als het louter een kwestie van nuance is, kunt u milk_shake® direct colour of cocktail of whipped colour cream aanbrengen. Indien daarentegen 1 kleurhoogte opgewerkt moet worden, is de beste keuze beslist een semipermanente kleuring, zoals milk_shake® smoothies of milk_shake® creative colour gemengd met milk_shake® oxidizing emulsion 5 vol., van dezelfde nuance en kleurhoogte als de aangebrachte tint voor de uitgroei. Voor een optimaal resultaat raadpleegt u best de technische handleiding, die de verschillende oplossingen duidelijk en nauwkeurig opgeeft. </w:t>
      </w:r>
    </w:p>
    <w:p w14:paraId="09C2247D" w14:textId="77777777" w:rsidR="00DC3623" w:rsidRPr="00070F5D" w:rsidRDefault="00DC3623" w:rsidP="00DC3623">
      <w:pPr>
        <w:pStyle w:val="Lijstalinea"/>
        <w:rPr>
          <w:rFonts w:ascii="Arial" w:hAnsi="Arial" w:cs="Arial"/>
        </w:rPr>
      </w:pPr>
    </w:p>
    <w:p w14:paraId="3B3A9084" w14:textId="77777777" w:rsidR="00DC3623" w:rsidRPr="00070F5D" w:rsidRDefault="00DC3623" w:rsidP="00DC3623">
      <w:pPr>
        <w:pStyle w:val="Lijstalinea"/>
        <w:numPr>
          <w:ilvl w:val="0"/>
          <w:numId w:val="1"/>
        </w:numPr>
        <w:rPr>
          <w:rFonts w:ascii="Arial" w:hAnsi="Arial" w:cs="Arial"/>
        </w:rPr>
      </w:pPr>
      <w:r w:rsidRPr="00070F5D">
        <w:rPr>
          <w:rFonts w:ascii="Arial" w:hAnsi="Arial"/>
          <w:b/>
        </w:rPr>
        <w:t xml:space="preserve">Wat gebeurt er als ik 9 minutes aanbreng op lengtes? </w:t>
      </w:r>
    </w:p>
    <w:p w14:paraId="50C6F769" w14:textId="77777777" w:rsidR="00DC3623" w:rsidRPr="00070F5D" w:rsidRDefault="00DC3623" w:rsidP="00DC3623">
      <w:pPr>
        <w:pStyle w:val="Lijstalinea"/>
        <w:rPr>
          <w:rFonts w:ascii="Arial" w:hAnsi="Arial" w:cs="Arial"/>
        </w:rPr>
      </w:pPr>
    </w:p>
    <w:p w14:paraId="1ABDAFC0" w14:textId="3B9F3164" w:rsidR="005C497E" w:rsidRPr="00070F5D" w:rsidRDefault="00DC3623" w:rsidP="00DC3623">
      <w:pPr>
        <w:pStyle w:val="Lijstalinea"/>
        <w:rPr>
          <w:rFonts w:ascii="Arial" w:hAnsi="Arial" w:cs="Arial"/>
        </w:rPr>
      </w:pPr>
      <w:r w:rsidRPr="00070F5D">
        <w:rPr>
          <w:rFonts w:ascii="Arial" w:hAnsi="Arial"/>
        </w:rPr>
        <w:t xml:space="preserve">Vergeet niet dat deze kleurbehandeling zo gekalibreerd is dat ze in amper 9 minuten eenzelfde kleurhoogte bereikt als een traditionele permanente kleuring. Als de kleur wordt aangebracht op met kleur behandelde lengtes, die poreuzer zijn, dan zou er te veel kleur afgezet kunnen worden en het haar dus veel donkerder lijken. Met om het even welke traditionele kleur geldt dat het eindresultaat veelal donkerder zal zijn als ze te lang op lengtes wordt aangebracht. </w:t>
      </w:r>
    </w:p>
    <w:p w14:paraId="75D6BC0E" w14:textId="49F96BCF" w:rsidR="00970669" w:rsidRPr="00070F5D" w:rsidRDefault="00970669" w:rsidP="005C497E">
      <w:pPr>
        <w:rPr>
          <w:rFonts w:ascii="Arial" w:hAnsi="Arial" w:cs="Arial"/>
        </w:rPr>
      </w:pPr>
    </w:p>
    <w:p w14:paraId="0A33CFE9" w14:textId="538774C1" w:rsidR="00CE5833" w:rsidRPr="00070F5D" w:rsidRDefault="00DC3623" w:rsidP="000713E6">
      <w:pPr>
        <w:pStyle w:val="Lijstalinea"/>
        <w:numPr>
          <w:ilvl w:val="0"/>
          <w:numId w:val="1"/>
        </w:numPr>
        <w:rPr>
          <w:rFonts w:ascii="Arial" w:hAnsi="Arial" w:cs="Arial"/>
          <w:b/>
          <w:bCs/>
        </w:rPr>
      </w:pPr>
      <w:r w:rsidRPr="00070F5D">
        <w:rPr>
          <w:rFonts w:ascii="Arial" w:hAnsi="Arial"/>
          <w:b/>
        </w:rPr>
        <w:t>Kan ik de verwerkingstijd van 9 minutes verlengen?</w:t>
      </w:r>
    </w:p>
    <w:p w14:paraId="4F445059" w14:textId="6275034C" w:rsidR="00DB0220" w:rsidRPr="00070F5D" w:rsidRDefault="00DC3623" w:rsidP="000713E6">
      <w:pPr>
        <w:pStyle w:val="Lijstalinea"/>
        <w:rPr>
          <w:rFonts w:ascii="Arial" w:hAnsi="Arial" w:cs="Arial"/>
        </w:rPr>
      </w:pPr>
      <w:r w:rsidRPr="00070F5D">
        <w:rPr>
          <w:rFonts w:ascii="Arial" w:hAnsi="Arial"/>
        </w:rPr>
        <w:t xml:space="preserve">We willen er om te beginnen op wijzen dat wij altijd adviseren een traditionele kleuring zoals milk_shake® creative colour te kiezen en te gebruiken indien de verwerkingstijd voor de kleur in het kapsalon om organisatorische redenen langer zal uitvallen. Maar in sommige gevallen, wanneer de kleur gekozen is en het haar te refractair en niet zo ontvankelijk is, dan zou het nuttig kunnen zijn de verwerkingstijd een beetje te verlengen. In dit geval wordt met 5 tot 10 minuten meer de intensiteit van een ½ kleurhoogte verkregen, wat in deze specifieke gevallen een grotere gelijkmatigheid garandeert terwijl dezelfde verwerkingstijden gehandhaafd blijven voor het aanbrengen van kleur op uitgroei, wat beslist een voordeel is. </w:t>
      </w:r>
    </w:p>
    <w:p w14:paraId="24EDC77B" w14:textId="510A82AA" w:rsidR="00FE6A78" w:rsidRPr="00070F5D" w:rsidRDefault="00FE6A78">
      <w:pPr>
        <w:rPr>
          <w:rFonts w:ascii="Arial" w:hAnsi="Arial" w:cs="Arial"/>
        </w:rPr>
      </w:pPr>
    </w:p>
    <w:p w14:paraId="47495187" w14:textId="77777777" w:rsidR="00D25CC4" w:rsidRPr="00070F5D" w:rsidRDefault="00D25CC4" w:rsidP="000713E6">
      <w:pPr>
        <w:pStyle w:val="Lijstalinea"/>
        <w:numPr>
          <w:ilvl w:val="0"/>
          <w:numId w:val="1"/>
        </w:numPr>
        <w:rPr>
          <w:rFonts w:ascii="Arial" w:hAnsi="Arial" w:cs="Arial"/>
        </w:rPr>
      </w:pPr>
      <w:r w:rsidRPr="00070F5D">
        <w:rPr>
          <w:rFonts w:ascii="Arial" w:hAnsi="Arial"/>
          <w:b/>
        </w:rPr>
        <w:t xml:space="preserve">Maar kan het product met een kleurenkaart van amper 36 tinten een optimaal kleuraanbod garanderen voor kapper en klant? </w:t>
      </w:r>
    </w:p>
    <w:p w14:paraId="6D926508" w14:textId="3AAD33BB" w:rsidR="00FE6A78" w:rsidRPr="00070F5D" w:rsidRDefault="00D25CC4" w:rsidP="00D25CC4">
      <w:pPr>
        <w:pStyle w:val="Lijstalinea"/>
        <w:rPr>
          <w:rFonts w:ascii="Arial" w:hAnsi="Arial" w:cs="Arial"/>
        </w:rPr>
      </w:pPr>
      <w:r w:rsidRPr="00070F5D">
        <w:rPr>
          <w:rFonts w:ascii="Arial" w:hAnsi="Arial"/>
        </w:rPr>
        <w:t xml:space="preserve">Dat kan zeker! De keuze van 36 tinten en het balanceren van de pigmenten zijn perfect uitgekiend om alle voornaamste tinten en kleurhoogtes beschikbaar te maken die nodig zijn en om 24 tinten te maken door eenvoudigweg de tinten te mengen om ons kleurenaanbod aan te vullen zonder bijkomende investering voor het kapsalon en met optimaal resultaat. </w:t>
      </w:r>
    </w:p>
    <w:p w14:paraId="668E93A2" w14:textId="4D65D211" w:rsidR="00424359" w:rsidRPr="00070F5D" w:rsidRDefault="00424359">
      <w:pPr>
        <w:rPr>
          <w:rFonts w:ascii="Arial" w:hAnsi="Arial" w:cs="Arial"/>
        </w:rPr>
      </w:pPr>
    </w:p>
    <w:p w14:paraId="77706F94" w14:textId="77777777" w:rsidR="00996FC1" w:rsidRPr="00070F5D" w:rsidRDefault="00996FC1" w:rsidP="000713E6">
      <w:pPr>
        <w:pStyle w:val="Lijstalinea"/>
        <w:numPr>
          <w:ilvl w:val="0"/>
          <w:numId w:val="1"/>
        </w:numPr>
        <w:rPr>
          <w:rFonts w:ascii="Arial" w:hAnsi="Arial" w:cs="Arial"/>
        </w:rPr>
      </w:pPr>
      <w:r w:rsidRPr="00070F5D">
        <w:rPr>
          <w:rFonts w:ascii="Arial" w:hAnsi="Arial"/>
          <w:b/>
        </w:rPr>
        <w:lastRenderedPageBreak/>
        <w:t xml:space="preserve">Wat is de functie van de tint Clear op de kleurenkaart? </w:t>
      </w:r>
    </w:p>
    <w:p w14:paraId="52C8AE07" w14:textId="5F521DA3" w:rsidR="0056583F" w:rsidRPr="00070F5D" w:rsidRDefault="0056583F" w:rsidP="00996FC1">
      <w:pPr>
        <w:pStyle w:val="Lijstalinea"/>
        <w:rPr>
          <w:rFonts w:ascii="Arial" w:hAnsi="Arial" w:cs="Arial"/>
        </w:rPr>
      </w:pPr>
      <w:r w:rsidRPr="00070F5D">
        <w:rPr>
          <w:rFonts w:ascii="Arial" w:hAnsi="Arial"/>
        </w:rPr>
        <w:t xml:space="preserve">Clear is een transparante (kleurloze) tint, die twee functies heeft. In de eerste plaats verlaagt hij de verzadiging van andere tinten en geeft hij dus een lichtere intensiteit, waardoor lichtere kleurhoogtes ontstaan dan de tinten die op de kleurenkaart staan. In dit geval zou er tot de ½ van de hoeveelheid van de gekozen kleur toegevoegd moeten worden. De tweede functie dankt Clear aan de hogere alkaliteit in vergelijking met “normale” tinten: het vergroten van hun oplichtkracht. Dus als het haar ruw of resistent is, zorgt het toevoegen van ¼ Clear voor een betere oplichting van de kleur. </w:t>
      </w:r>
    </w:p>
    <w:p w14:paraId="714D77D8" w14:textId="43FB995F" w:rsidR="009E5501" w:rsidRPr="00070F5D" w:rsidRDefault="009E5501">
      <w:pPr>
        <w:rPr>
          <w:rFonts w:ascii="Arial" w:hAnsi="Arial" w:cs="Arial"/>
        </w:rPr>
      </w:pPr>
    </w:p>
    <w:p w14:paraId="56B95A32" w14:textId="21A671F0" w:rsidR="00996FC1" w:rsidRPr="00070F5D" w:rsidRDefault="00996FC1" w:rsidP="000713E6">
      <w:pPr>
        <w:pStyle w:val="Lijstalinea"/>
        <w:numPr>
          <w:ilvl w:val="0"/>
          <w:numId w:val="1"/>
        </w:numPr>
        <w:rPr>
          <w:rFonts w:ascii="Arial" w:hAnsi="Arial" w:cs="Arial"/>
        </w:rPr>
      </w:pPr>
      <w:r w:rsidRPr="00070F5D">
        <w:rPr>
          <w:rFonts w:ascii="Arial" w:hAnsi="Arial"/>
          <w:b/>
        </w:rPr>
        <w:t xml:space="preserve">Mag milk_shake® 9 minutes gemengd worden met andere kleurbehandelingen? </w:t>
      </w:r>
    </w:p>
    <w:p w14:paraId="130DA983" w14:textId="72C33C42" w:rsidR="00C36A12" w:rsidRPr="00070F5D" w:rsidRDefault="00996FC1" w:rsidP="00996FC1">
      <w:pPr>
        <w:pStyle w:val="Lijstalinea"/>
        <w:rPr>
          <w:rFonts w:ascii="Arial" w:hAnsi="Arial" w:cs="Arial"/>
        </w:rPr>
      </w:pPr>
      <w:r w:rsidRPr="00070F5D">
        <w:rPr>
          <w:rFonts w:ascii="Arial" w:hAnsi="Arial"/>
        </w:rPr>
        <w:t xml:space="preserve">Aangezien de formules van een totaal andere technologie zijn in vergelijking met andere oxiderende kleuringen, zijn ze onderling niet compatibel en is mengen dus niet aangeraden. milk_shake® 9 minutes mag wel gemengd worden met onze zuivere pigmenten om kleureffecten met een hoge resolutie te creëren. In dit geval raden we aan onze handleiding met de aanbevolen verdunningsverhoudingen zorgvuldig te lezen. </w:t>
      </w:r>
    </w:p>
    <w:p w14:paraId="65CB25C2" w14:textId="77777777" w:rsidR="00C36A12" w:rsidRPr="00070F5D" w:rsidRDefault="00C36A12">
      <w:pPr>
        <w:rPr>
          <w:rFonts w:ascii="Arial" w:hAnsi="Arial" w:cs="Arial"/>
        </w:rPr>
      </w:pPr>
    </w:p>
    <w:p w14:paraId="36B4F352" w14:textId="53D66C7D" w:rsidR="00562D1E" w:rsidRPr="00070F5D" w:rsidRDefault="00090C1D" w:rsidP="000713E6">
      <w:pPr>
        <w:pStyle w:val="Lijstalinea"/>
        <w:numPr>
          <w:ilvl w:val="0"/>
          <w:numId w:val="1"/>
        </w:numPr>
        <w:rPr>
          <w:rFonts w:ascii="Arial" w:hAnsi="Arial" w:cs="Arial"/>
          <w:b/>
          <w:bCs/>
        </w:rPr>
      </w:pPr>
      <w:r w:rsidRPr="00070F5D">
        <w:rPr>
          <w:rFonts w:ascii="Arial" w:hAnsi="Arial"/>
          <w:b/>
        </w:rPr>
        <w:t>Voor wie is deze kleuring het geschiktst?</w:t>
      </w:r>
    </w:p>
    <w:p w14:paraId="3B764335" w14:textId="36AA96EF" w:rsidR="00C36A12" w:rsidRPr="00070F5D" w:rsidRDefault="00562D1E" w:rsidP="000713E6">
      <w:pPr>
        <w:pStyle w:val="Lijstalinea"/>
        <w:rPr>
          <w:rFonts w:ascii="Arial" w:hAnsi="Arial" w:cs="Arial"/>
        </w:rPr>
      </w:pPr>
      <w:r w:rsidRPr="00070F5D">
        <w:rPr>
          <w:rFonts w:ascii="Arial" w:hAnsi="Arial"/>
        </w:rPr>
        <w:t xml:space="preserve">In alle kapsalons over de hele wereld komen ongetwijfeld tal van klanten die zich tot vakmensen wenden met uiteenlopende verzoeken en noden. We benadrukken dat z.one concept een kleurengamma biedt dat kan voldoen aan om het even welke behoefte op de markt voor haarkleuring. milk_shake® 9 minutes moet hoofdzakelijk worden gekozen om uitgroei van zowel grijs haar als de natuurlijke haarkleur te retoucheren. Deze technologie voor snelle kleuring maakt het de kapper makkelijker om verwerkingstijden voor kleur te versnellen en te optimaliseren, want traditionele kleuringen die worden gekozen op basis van de volumes die in het mengsel worden gebruikt, vergen meer verwerkingstijd en duren altijd relatief lang. Een ander voordeel van deze kleurtechniek is dat kappers klanten kunnen aannemen die zonder afspraak binnenwippen of die op het laatste moment besluiten ook hun kleur te laten bijwerken. En laten we niet vergeten dat er ook vrouwen zijn die zo weinig mogelijk tijd in een kapsalon willen doorbrengen om meer tijd te hebben voor zichzelf. </w:t>
      </w:r>
    </w:p>
    <w:p w14:paraId="3E58A413" w14:textId="77777777" w:rsidR="008D5727" w:rsidRPr="00070F5D" w:rsidRDefault="008D5727" w:rsidP="000713E6">
      <w:pPr>
        <w:pStyle w:val="Lijstalinea"/>
        <w:rPr>
          <w:rFonts w:ascii="Arial" w:hAnsi="Arial" w:cs="Arial"/>
          <w:sz w:val="20"/>
          <w:szCs w:val="20"/>
        </w:rPr>
      </w:pPr>
    </w:p>
    <w:p w14:paraId="32D8792D" w14:textId="463B00D7" w:rsidR="00CE5833" w:rsidRPr="00070F5D" w:rsidRDefault="00CE5833"/>
    <w:p w14:paraId="609C2354" w14:textId="77777777" w:rsidR="0064330A" w:rsidRPr="00070F5D" w:rsidRDefault="0064330A"/>
    <w:sectPr w:rsidR="0064330A" w:rsidRPr="00070F5D" w:rsidSect="00CE5833">
      <w:headerReference w:type="even" r:id="rId10"/>
      <w:headerReference w:type="default" r:id="rId11"/>
      <w:head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B610E" w14:textId="77777777" w:rsidR="00776E82" w:rsidRDefault="00776E82" w:rsidP="00045A22">
      <w:pPr>
        <w:spacing w:after="0" w:line="240" w:lineRule="auto"/>
      </w:pPr>
      <w:r>
        <w:separator/>
      </w:r>
    </w:p>
  </w:endnote>
  <w:endnote w:type="continuationSeparator" w:id="0">
    <w:p w14:paraId="6F922EB7" w14:textId="77777777" w:rsidR="00776E82" w:rsidRDefault="00776E82" w:rsidP="0004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0B4F6" w14:textId="77777777" w:rsidR="00776E82" w:rsidRDefault="00776E82" w:rsidP="00045A22">
      <w:pPr>
        <w:spacing w:after="0" w:line="240" w:lineRule="auto"/>
      </w:pPr>
      <w:r>
        <w:separator/>
      </w:r>
    </w:p>
  </w:footnote>
  <w:footnote w:type="continuationSeparator" w:id="0">
    <w:p w14:paraId="0A93ED16" w14:textId="77777777" w:rsidR="00776E82" w:rsidRDefault="00776E82" w:rsidP="00045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767F5" w14:textId="1D61B576" w:rsidR="00045A22" w:rsidRDefault="008A2091">
    <w:pPr>
      <w:pStyle w:val="Koptekst"/>
    </w:pPr>
    <w:r>
      <w:pict w14:anchorId="487B3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3751" o:spid="_x0000_s2050" type="#_x0000_t75" style="position:absolute;margin-left:0;margin-top:0;width:522.9pt;height:111.75pt;z-index:-251657216;mso-position-horizontal:center;mso-position-horizontal-relative:margin;mso-position-vertical:center;mso-position-vertical-relative:margin" o:allowincell="f">
          <v:imagedata r:id="rId1" o:title="LOGO EDUCATI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9A59B" w14:textId="39E1D7CB" w:rsidR="00045A22" w:rsidRDefault="008A2091">
    <w:pPr>
      <w:pStyle w:val="Koptekst"/>
    </w:pPr>
    <w:r>
      <w:pict w14:anchorId="28205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3752" o:spid="_x0000_s2051" type="#_x0000_t75" style="position:absolute;margin-left:0;margin-top:0;width:522.9pt;height:111.75pt;z-index:-251656192;mso-position-horizontal:center;mso-position-horizontal-relative:margin;mso-position-vertical:center;mso-position-vertical-relative:margin" o:allowincell="f">
          <v:imagedata r:id="rId1" o:title="LOGO EDUCATI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B80C" w14:textId="5C508C53" w:rsidR="00045A22" w:rsidRDefault="008A2091">
    <w:pPr>
      <w:pStyle w:val="Koptekst"/>
    </w:pPr>
    <w:r>
      <w:pict w14:anchorId="19243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3750" o:spid="_x0000_s2049" type="#_x0000_t75" style="position:absolute;margin-left:0;margin-top:0;width:522.9pt;height:111.75pt;z-index:-251658240;mso-position-horizontal:center;mso-position-horizontal-relative:margin;mso-position-vertical:center;mso-position-vertical-relative:margin" o:allowincell="f">
          <v:imagedata r:id="rId1" o:title="LOGO EDUCATI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A6015"/>
    <w:multiLevelType w:val="hybridMultilevel"/>
    <w:tmpl w:val="9488B7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33"/>
    <w:rsid w:val="00045A22"/>
    <w:rsid w:val="00070F5D"/>
    <w:rsid w:val="000713E6"/>
    <w:rsid w:val="00090C1D"/>
    <w:rsid w:val="00096102"/>
    <w:rsid w:val="000F3F41"/>
    <w:rsid w:val="00115CEB"/>
    <w:rsid w:val="00170741"/>
    <w:rsid w:val="00212B50"/>
    <w:rsid w:val="00215B15"/>
    <w:rsid w:val="0022724A"/>
    <w:rsid w:val="0023623D"/>
    <w:rsid w:val="00320437"/>
    <w:rsid w:val="003225C4"/>
    <w:rsid w:val="00322815"/>
    <w:rsid w:val="00424359"/>
    <w:rsid w:val="0047249D"/>
    <w:rsid w:val="004C52E7"/>
    <w:rsid w:val="00535D08"/>
    <w:rsid w:val="00562D1E"/>
    <w:rsid w:val="0056583F"/>
    <w:rsid w:val="00587E6A"/>
    <w:rsid w:val="005A52AF"/>
    <w:rsid w:val="005C497E"/>
    <w:rsid w:val="0064330A"/>
    <w:rsid w:val="006912A2"/>
    <w:rsid w:val="00694AE0"/>
    <w:rsid w:val="006B1B00"/>
    <w:rsid w:val="00743ED4"/>
    <w:rsid w:val="00776E82"/>
    <w:rsid w:val="007B2964"/>
    <w:rsid w:val="00832F46"/>
    <w:rsid w:val="00840175"/>
    <w:rsid w:val="008A2091"/>
    <w:rsid w:val="008D5727"/>
    <w:rsid w:val="008D58A5"/>
    <w:rsid w:val="008D5F82"/>
    <w:rsid w:val="00920848"/>
    <w:rsid w:val="00970669"/>
    <w:rsid w:val="009958F2"/>
    <w:rsid w:val="00996FC1"/>
    <w:rsid w:val="009E5501"/>
    <w:rsid w:val="00A278F6"/>
    <w:rsid w:val="00AF2ADF"/>
    <w:rsid w:val="00AF42D8"/>
    <w:rsid w:val="00B70B4F"/>
    <w:rsid w:val="00C170CE"/>
    <w:rsid w:val="00C23F71"/>
    <w:rsid w:val="00C36A12"/>
    <w:rsid w:val="00CE5833"/>
    <w:rsid w:val="00D008D2"/>
    <w:rsid w:val="00D25CC4"/>
    <w:rsid w:val="00DB0220"/>
    <w:rsid w:val="00DC3623"/>
    <w:rsid w:val="00F6699D"/>
    <w:rsid w:val="00FE6A7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0C24AA3"/>
  <w15:docId w15:val="{9B2CAA1A-F296-4745-8CC0-03583B8C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13E6"/>
    <w:pPr>
      <w:ind w:left="720"/>
      <w:contextualSpacing/>
    </w:pPr>
  </w:style>
  <w:style w:type="paragraph" w:styleId="Koptekst">
    <w:name w:val="header"/>
    <w:basedOn w:val="Standaard"/>
    <w:link w:val="KoptekstChar"/>
    <w:uiPriority w:val="99"/>
    <w:unhideWhenUsed/>
    <w:rsid w:val="00045A22"/>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045A22"/>
  </w:style>
  <w:style w:type="paragraph" w:styleId="Voettekst">
    <w:name w:val="footer"/>
    <w:basedOn w:val="Standaard"/>
    <w:link w:val="VoettekstChar"/>
    <w:uiPriority w:val="99"/>
    <w:unhideWhenUsed/>
    <w:rsid w:val="00045A22"/>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045A22"/>
  </w:style>
  <w:style w:type="paragraph" w:styleId="Revisie">
    <w:name w:val="Revision"/>
    <w:hidden/>
    <w:uiPriority w:val="99"/>
    <w:semiHidden/>
    <w:rsid w:val="003225C4"/>
    <w:pPr>
      <w:spacing w:after="0" w:line="240" w:lineRule="auto"/>
    </w:pPr>
  </w:style>
  <w:style w:type="paragraph" w:styleId="Ballontekst">
    <w:name w:val="Balloon Text"/>
    <w:basedOn w:val="Standaard"/>
    <w:link w:val="BallontekstChar"/>
    <w:uiPriority w:val="99"/>
    <w:semiHidden/>
    <w:unhideWhenUsed/>
    <w:rsid w:val="003225C4"/>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225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A4391B5FDDE47B7471B70CE577B6B" ma:contentTypeVersion="10" ma:contentTypeDescription="Een nieuw document maken." ma:contentTypeScope="" ma:versionID="9197c41c85bb9a63bfa898ded685bcc4">
  <xsd:schema xmlns:xsd="http://www.w3.org/2001/XMLSchema" xmlns:xs="http://www.w3.org/2001/XMLSchema" xmlns:p="http://schemas.microsoft.com/office/2006/metadata/properties" xmlns:ns2="1a6db92d-8b51-412f-8fb5-85e00c05cf20" targetNamespace="http://schemas.microsoft.com/office/2006/metadata/properties" ma:root="true" ma:fieldsID="a6efc4c84defeb6d0d76913ccbcbe56a" ns2:_="">
    <xsd:import namespace="1a6db92d-8b51-412f-8fb5-85e00c05cf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db92d-8b51-412f-8fb5-85e00c05c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79BFCE-BC2C-4895-8DFB-00DF21D75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db92d-8b51-412f-8fb5-85e00c05c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05C40-8026-451C-A83B-6FE5E06923E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a6db92d-8b51-412f-8fb5-85e00c05cf20"/>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73FC8D4-59D9-4FB2-87FF-78464042E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6856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Venzo</dc:creator>
  <cp:keywords/>
  <dc:description/>
  <cp:lastModifiedBy>Parfumerie Centrale</cp:lastModifiedBy>
  <cp:revision>3</cp:revision>
  <cp:lastPrinted>2020-09-10T09:35:00Z</cp:lastPrinted>
  <dcterms:created xsi:type="dcterms:W3CDTF">2020-09-10T09:36:00Z</dcterms:created>
  <dcterms:modified xsi:type="dcterms:W3CDTF">2020-09-11T06:32:00Z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0x0101007D2A4391B5FDDE47B7471B70CE577B6B</vt:lpwstr>
  </property>
</Properties>
</file>